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EF60" w14:textId="77777777" w:rsidR="007A1138" w:rsidRDefault="007F7C98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：</w:t>
      </w:r>
    </w:p>
    <w:p w14:paraId="7C65EFB7" w14:textId="3AF4C0A8" w:rsidR="007A1138" w:rsidRDefault="007F7C98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3A554C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6DAA485F" w14:textId="77777777" w:rsidR="007A1138" w:rsidRDefault="007A1138">
      <w:pPr>
        <w:jc w:val="left"/>
        <w:rPr>
          <w:rFonts w:ascii="楷体" w:hAnsi="楷体" w:cs="楷体"/>
        </w:rPr>
      </w:pPr>
    </w:p>
    <w:p w14:paraId="38A75F52" w14:textId="77777777" w:rsidR="007A1138" w:rsidRDefault="007F7C98">
      <w:pPr>
        <w:jc w:val="left"/>
        <w:rPr>
          <w:rFonts w:ascii="楷体" w:hAnsi="楷体" w:cs="楷体"/>
        </w:rPr>
      </w:pPr>
      <w:r>
        <w:rPr>
          <w:rFonts w:ascii="楷体" w:hAnsi="楷体" w:cs="楷体" w:hint="eastAsia"/>
        </w:rPr>
        <w:t>操作问题可</w:t>
      </w:r>
      <w:r>
        <w:rPr>
          <w:rFonts w:ascii="楷体" w:hAnsi="楷体" w:cs="楷体" w:hint="eastAsia"/>
        </w:rPr>
        <w:t>联系：袁荻森（</w:t>
      </w:r>
      <w:r>
        <w:rPr>
          <w:rFonts w:ascii="楷体" w:hAnsi="楷体" w:cs="楷体" w:hint="eastAsia"/>
        </w:rPr>
        <w:t>13485364135</w:t>
      </w:r>
      <w:r>
        <w:rPr>
          <w:rFonts w:ascii="楷体" w:hAnsi="楷体" w:cs="楷体" w:hint="eastAsia"/>
        </w:rPr>
        <w:t>）</w:t>
      </w:r>
    </w:p>
    <w:p w14:paraId="08009B8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1A5BD34E" w14:textId="77777777" w:rsidR="007A1138" w:rsidRDefault="007F7C98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4FC60677" w14:textId="2BE25593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"https://ssc.sjtu.edu.cn/f/af9aabb4" </w:instrText>
      </w:r>
      <w:r w:rsidR="003A554C">
        <w:rPr>
          <w:rFonts w:eastAsia="宋体"/>
        </w:rPr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https://ssc.sjtu.edu.cn/f/af9aabb4</w:t>
      </w:r>
      <w:r w:rsidR="003A554C">
        <w:rPr>
          <w:rFonts w:eastAsia="宋体"/>
        </w:rPr>
        <w:fldChar w:fldCharType="end"/>
      </w:r>
    </w:p>
    <w:p w14:paraId="7AF2E6BB" w14:textId="38152857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"https://jbox.sjtu.edu.cn/l/FH5SbJ" </w:instrText>
      </w:r>
      <w:r w:rsidR="003A554C">
        <w:rPr>
          <w:rFonts w:eastAsia="宋体"/>
        </w:rPr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https://jbox.sjtu.edu.cn/l/FH5SbJ</w:t>
      </w:r>
      <w:r w:rsidR="003A554C">
        <w:rPr>
          <w:rFonts w:eastAsia="宋体"/>
        </w:rPr>
        <w:fldChar w:fldCharType="end"/>
      </w:r>
      <w:r>
        <w:t xml:space="preserve"> </w:t>
      </w:r>
    </w:p>
    <w:p w14:paraId="538A9C87" w14:textId="54C0CBC1" w:rsidR="007A1138" w:rsidRDefault="007F7C98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</w:t>
      </w:r>
      <w:r>
        <w:rPr>
          <w:rFonts w:eastAsia="宋体" w:hint="eastAsia"/>
        </w:rPr>
        <w:t>链接</w:t>
      </w:r>
      <w:r>
        <w:rPr>
          <w:rFonts w:eastAsia="宋体" w:hint="eastAsia"/>
        </w:rPr>
        <w:t>：</w:t>
      </w:r>
      <w:hyperlink r:id="rId5" w:history="1">
        <w:r w:rsidR="003A554C" w:rsidRPr="003A554C">
          <w:rPr>
            <w:rStyle w:val="a8"/>
            <w:rFonts w:eastAsia="宋体"/>
          </w:rPr>
          <w:t>https://ssc.sjtu.edu.cn/index/app/af9aabb4/list/7</w:t>
        </w:r>
      </w:hyperlink>
      <w:r>
        <w:t xml:space="preserve"> </w:t>
      </w:r>
    </w:p>
    <w:p w14:paraId="07A3C5FB" w14:textId="65D04428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6" w:history="1">
        <w:r w:rsidR="003A554C" w:rsidRPr="003A554C">
          <w:rPr>
            <w:rStyle w:val="a8"/>
          </w:rPr>
          <w:t>https://ssc.sjtu.edu.cn/index/app/af9aabb4/list/1</w:t>
        </w:r>
      </w:hyperlink>
      <w:r>
        <w:t xml:space="preserve"> </w:t>
      </w:r>
      <w:r>
        <w:rPr>
          <w:rFonts w:ascii="宋体" w:eastAsia="宋体" w:hAnsi="宋体" w:hint="eastAsia"/>
        </w:rPr>
        <w:t>或在</w:t>
      </w:r>
      <w:proofErr w:type="spellStart"/>
      <w:r>
        <w:rPr>
          <w:rFonts w:ascii="宋体" w:eastAsia="宋体" w:hAnsi="宋体" w:hint="eastAsia"/>
          <w:b/>
          <w:bCs/>
        </w:rPr>
        <w:t>ssc</w:t>
      </w:r>
      <w:proofErr w:type="spellEnd"/>
      <w:r>
        <w:rPr>
          <w:rFonts w:ascii="宋体" w:eastAsia="宋体" w:hAnsi="宋体" w:hint="eastAsia"/>
          <w:b/>
          <w:bCs/>
        </w:rPr>
        <w:t>平台</w:t>
      </w:r>
      <w:r>
        <w:rPr>
          <w:rFonts w:ascii="宋体" w:eastAsia="宋体" w:hAnsi="宋体" w:hint="eastAsia"/>
          <w:b/>
          <w:bCs/>
        </w:rPr>
        <w:t>搜索</w:t>
      </w:r>
      <w:r>
        <w:rPr>
          <w:rFonts w:ascii="宋体" w:eastAsia="宋体" w:hAnsi="宋体" w:hint="eastAsia"/>
          <w:b/>
          <w:bCs/>
        </w:rPr>
        <w:t>202</w:t>
      </w:r>
      <w:r w:rsidR="003A554C">
        <w:rPr>
          <w:rFonts w:ascii="宋体" w:eastAsia="宋体" w:hAnsi="宋体"/>
          <w:b/>
          <w:bCs/>
        </w:rPr>
        <w:t>5</w:t>
      </w:r>
      <w:r>
        <w:rPr>
          <w:rFonts w:ascii="宋体" w:eastAsia="宋体" w:hAnsi="宋体" w:hint="eastAsia"/>
          <w:b/>
          <w:bCs/>
        </w:rPr>
        <w:t>年专项奖学金申请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进入</w:t>
      </w:r>
      <w:r>
        <w:rPr>
          <w:rFonts w:ascii="宋体" w:eastAsia="宋体" w:hAnsi="宋体" w:hint="eastAsia"/>
        </w:rPr>
        <w:t>待办事项进行查看审核）</w:t>
      </w:r>
    </w:p>
    <w:p w14:paraId="30EEE6F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581FF8E2" w14:textId="77777777" w:rsidR="007A1138" w:rsidRDefault="007F7C9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5D9BDDCD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14:paraId="3F98EA4C" w14:textId="70A0E3FC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打开【</w:t>
      </w:r>
      <w:r>
        <w:rPr>
          <w:rFonts w:eastAsia="宋体" w:hint="eastAsia"/>
        </w:rPr>
        <w:fldChar w:fldCharType="begin"/>
      </w:r>
      <w:r w:rsidR="003A554C">
        <w:rPr>
          <w:rFonts w:eastAsia="宋体" w:hint="eastAsia"/>
        </w:rPr>
        <w:instrText>HYPERLINK "https://ssc.sjtu.edu.cn/f/af9aabb4"</w:instrText>
      </w:r>
      <w:r w:rsidR="003A554C">
        <w:rPr>
          <w:rFonts w:eastAsia="宋体" w:hint="eastAsia"/>
        </w:rPr>
      </w:r>
      <w:r>
        <w:rPr>
          <w:rFonts w:eastAsia="宋体" w:hint="eastAsia"/>
        </w:rPr>
        <w:fldChar w:fldCharType="separate"/>
      </w:r>
      <w:r>
        <w:rPr>
          <w:rStyle w:val="a8"/>
          <w:rFonts w:eastAsia="宋体" w:hint="eastAsia"/>
        </w:rPr>
        <w:t>学生</w:t>
      </w:r>
      <w:r>
        <w:rPr>
          <w:rStyle w:val="a8"/>
          <w:rFonts w:eastAsia="宋体" w:hint="eastAsia"/>
        </w:rPr>
        <w:t>申请表</w:t>
      </w:r>
      <w:r>
        <w:rPr>
          <w:rFonts w:eastAsia="宋体" w:hint="eastAsia"/>
        </w:rPr>
        <w:fldChar w:fldCharType="end"/>
      </w:r>
      <w:r>
        <w:rPr>
          <w:rFonts w:eastAsia="宋体" w:hint="eastAsia"/>
        </w:rPr>
        <w:t>】链接，登陆</w:t>
      </w:r>
      <w:proofErr w:type="spellStart"/>
      <w:r>
        <w:rPr>
          <w:rFonts w:eastAsia="宋体" w:hint="eastAsia"/>
        </w:rPr>
        <w:t>Jaccount</w:t>
      </w:r>
      <w:proofErr w:type="spellEnd"/>
      <w:r>
        <w:rPr>
          <w:rFonts w:eastAsia="宋体" w:hint="eastAsia"/>
        </w:rPr>
        <w:t>，如实填写各项内容。</w:t>
      </w: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暂存</w:t>
      </w:r>
      <w:r>
        <w:rPr>
          <w:rFonts w:ascii="宋体" w:eastAsia="宋体" w:hAnsi="宋体" w:hint="eastAsia"/>
        </w:rPr>
        <w:t>】后，可通</w:t>
      </w:r>
      <w:r>
        <w:rPr>
          <w:rFonts w:ascii="宋体" w:eastAsia="宋体" w:hAnsi="宋体" w:hint="eastAsia"/>
        </w:rPr>
        <w:t>过【</w:t>
      </w:r>
      <w:hyperlink r:id="rId7" w:history="1">
        <w:r>
          <w:rPr>
            <w:rStyle w:val="a8"/>
            <w:rFonts w:ascii="宋体" w:eastAsia="宋体" w:hAnsi="宋体" w:hint="eastAsia"/>
          </w:rPr>
          <w:t>学生查看申请进度及</w:t>
        </w:r>
        <w:r>
          <w:rPr>
            <w:rStyle w:val="a8"/>
            <w:rFonts w:ascii="宋体" w:eastAsia="宋体" w:hAnsi="宋体" w:hint="eastAsia"/>
          </w:rPr>
          <w:t>打</w:t>
        </w:r>
        <w:r>
          <w:rPr>
            <w:rStyle w:val="a8"/>
            <w:rFonts w:ascii="宋体" w:eastAsia="宋体" w:hAnsi="宋体" w:hint="eastAsia"/>
          </w:rPr>
          <w:t>印链接</w:t>
        </w:r>
      </w:hyperlink>
      <w:r>
        <w:rPr>
          <w:rFonts w:ascii="宋体" w:eastAsia="宋体" w:hAnsi="宋体" w:hint="eastAsia"/>
        </w:rPr>
        <w:t>】页面下拉找到草稿记录，再次填写修改或预览。确保信息填写无误后，请点击【</w:t>
      </w:r>
      <w:r>
        <w:rPr>
          <w:rFonts w:ascii="宋体" w:eastAsia="宋体" w:hAnsi="宋体" w:hint="eastAsia"/>
          <w:b/>
          <w:bCs/>
        </w:rPr>
        <w:t>提交</w:t>
      </w:r>
      <w:r>
        <w:rPr>
          <w:rFonts w:ascii="宋体" w:eastAsia="宋体" w:hAnsi="宋体" w:hint="eastAsia"/>
        </w:rPr>
        <w:t>】按钮进行提交。</w:t>
      </w:r>
    </w:p>
    <w:p w14:paraId="686143DE" w14:textId="77777777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 wp14:anchorId="32E216EB" wp14:editId="2695FE94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88D1" w14:textId="77777777" w:rsidR="007A1138" w:rsidRDefault="007A1138">
      <w:pPr>
        <w:pStyle w:val="1"/>
        <w:ind w:firstLineChars="0" w:firstLine="0"/>
        <w:jc w:val="center"/>
        <w:rPr>
          <w:rFonts w:ascii="宋体" w:eastAsia="宋体" w:hAnsi="宋体"/>
        </w:rPr>
      </w:pPr>
    </w:p>
    <w:p w14:paraId="160EACB8" w14:textId="77777777" w:rsidR="007A1138" w:rsidRDefault="007F7C98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635438FF" wp14:editId="311B888C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CCCF" w14:textId="63F53F03" w:rsidR="007A1138" w:rsidRDefault="007F7C98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</w:t>
      </w:r>
      <w:r>
        <w:rPr>
          <w:rFonts w:ascii="宋体" w:eastAsia="宋体" w:hAnsi="宋体" w:hint="eastAsia"/>
        </w:rPr>
        <w:fldChar w:fldCharType="begin"/>
      </w:r>
      <w:r w:rsidR="003A554C">
        <w:rPr>
          <w:rFonts w:ascii="宋体" w:eastAsia="宋体" w:hAnsi="宋体" w:hint="eastAsia"/>
        </w:rPr>
        <w:instrText>HYPERLINK "https://ssc.sjtu.edu.cn/index/app/af9aabb4/list/7"</w:instrText>
      </w:r>
      <w:r w:rsidR="003A554C">
        <w:rPr>
          <w:rFonts w:ascii="宋体" w:eastAsia="宋体" w:hAnsi="宋体" w:hint="eastAsia"/>
        </w:rPr>
      </w:r>
      <w:r>
        <w:rPr>
          <w:rFonts w:ascii="宋体" w:eastAsia="宋体" w:hAnsi="宋体" w:hint="eastAsia"/>
        </w:rPr>
        <w:fldChar w:fldCharType="separate"/>
      </w:r>
      <w:r>
        <w:rPr>
          <w:rStyle w:val="a8"/>
          <w:rFonts w:ascii="宋体" w:eastAsia="宋体" w:hAnsi="宋体" w:hint="eastAsia"/>
        </w:rPr>
        <w:t>学生查看申请进度及打印链接</w:t>
      </w:r>
      <w:r>
        <w:rPr>
          <w:rFonts w:ascii="宋体" w:eastAsia="宋体" w:hAnsi="宋体" w:hint="eastAsia"/>
        </w:rPr>
        <w:fldChar w:fldCharType="end"/>
      </w:r>
      <w:r>
        <w:rPr>
          <w:rFonts w:ascii="宋体" w:eastAsia="宋体" w:hAnsi="宋体" w:hint="eastAsia"/>
        </w:rPr>
        <w:t>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14:paraId="6F32035A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</w:t>
      </w:r>
      <w:r>
        <w:rPr>
          <w:rFonts w:ascii="宋体" w:eastAsia="宋体" w:hAnsi="宋体" w:hint="eastAsia"/>
          <w:b/>
          <w:bCs/>
          <w:color w:val="FF0000"/>
        </w:rPr>
        <w:t>流程</w:t>
      </w:r>
      <w:r>
        <w:rPr>
          <w:rFonts w:ascii="宋体" w:eastAsia="宋体" w:hAnsi="宋体" w:hint="eastAsia"/>
          <w:b/>
          <w:bCs/>
          <w:color w:val="FF0000"/>
        </w:rPr>
        <w:t>（退回）修改。</w:t>
      </w:r>
    </w:p>
    <w:p w14:paraId="6CB791F2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966F3AA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D9E993F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2869F395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14:paraId="03B271FA" w14:textId="76FA9C4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</w:t>
      </w:r>
      <w:hyperlink r:id="rId10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</w:t>
      </w:r>
      <w:r>
        <w:rPr>
          <w:rFonts w:eastAsia="宋体" w:hint="eastAsia"/>
        </w:rPr>
        <w:t>点击查看申请记录，点击右下角【···】进行打印，选择对应模版，</w:t>
      </w:r>
      <w:r>
        <w:rPr>
          <w:rFonts w:eastAsia="宋体" w:hint="eastAsia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</w:t>
      </w:r>
      <w:r>
        <w:rPr>
          <w:rFonts w:eastAsia="宋体" w:hint="eastAsia"/>
          <w:b/>
          <w:bCs/>
          <w:color w:val="FF0000"/>
          <w:highlight w:val="yellow"/>
        </w:rPr>
        <w:t>与申请书</w:t>
      </w:r>
      <w:r>
        <w:rPr>
          <w:rFonts w:eastAsia="宋体" w:hint="eastAsia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版本。</w:t>
      </w:r>
      <w:r>
        <w:rPr>
          <w:rFonts w:ascii="宋体" w:eastAsia="宋体" w:hAnsi="宋体" w:hint="eastAsia"/>
        </w:rPr>
        <w:t>打印签字后</w:t>
      </w:r>
      <w:proofErr w:type="gramStart"/>
      <w:r>
        <w:rPr>
          <w:rFonts w:ascii="宋体" w:eastAsia="宋体" w:hAnsi="宋体" w:hint="eastAsia"/>
        </w:rPr>
        <w:t>同证明</w:t>
      </w:r>
      <w:proofErr w:type="gramEnd"/>
      <w:r>
        <w:rPr>
          <w:rFonts w:ascii="宋体" w:eastAsia="宋体" w:hAnsi="宋体" w:hint="eastAsia"/>
        </w:rPr>
        <w:t>材料纸质版一同提交。</w:t>
      </w:r>
    </w:p>
    <w:p w14:paraId="6FCB24F0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请不要使用往年</w:t>
      </w:r>
      <w:r>
        <w:rPr>
          <w:rFonts w:ascii="宋体" w:eastAsia="宋体" w:hAnsi="宋体" w:hint="eastAsia"/>
          <w:b/>
          <w:bCs/>
        </w:rPr>
        <w:t>word</w:t>
      </w:r>
      <w:r>
        <w:rPr>
          <w:rFonts w:ascii="宋体" w:eastAsia="宋体" w:hAnsi="宋体" w:hint="eastAsia"/>
          <w:b/>
          <w:bCs/>
        </w:rPr>
        <w:t>版本申请表模板与申请书模板。</w:t>
      </w:r>
    </w:p>
    <w:p w14:paraId="5F54EFF7" w14:textId="0A11C00F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59264" behindDoc="0" locked="0" layoutInCell="1" allowOverlap="1" wp14:anchorId="08522AA5" wp14:editId="533AAFDE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 wp14:anchorId="0D79ACC5" wp14:editId="0FE5C23C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color w:val="FF0000"/>
          <w:highlight w:val="yellow"/>
        </w:rPr>
        <w:t>导出申请书请务必检查格式内容是否正确</w:t>
      </w:r>
      <w:r>
        <w:rPr>
          <w:rFonts w:eastAsia="宋体" w:hint="eastAsia"/>
        </w:rPr>
        <w:t>，若需修改，可导出申请书</w:t>
      </w:r>
      <w:r>
        <w:rPr>
          <w:rFonts w:eastAsia="宋体" w:hint="eastAsia"/>
        </w:rPr>
        <w:t>word</w:t>
      </w:r>
      <w:r>
        <w:rPr>
          <w:rFonts w:eastAsia="宋体" w:hint="eastAsia"/>
        </w:rPr>
        <w:t>版本，或在</w:t>
      </w:r>
      <w:r>
        <w:rPr>
          <w:rFonts w:ascii="宋体" w:eastAsia="宋体" w:hAnsi="宋体" w:hint="eastAsia"/>
        </w:rPr>
        <w:t>院系老师审核前通过【</w:t>
      </w:r>
      <w:hyperlink r:id="rId13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修改</w:t>
      </w:r>
      <w:r>
        <w:rPr>
          <w:rFonts w:ascii="宋体" w:eastAsia="宋体" w:hAnsi="宋体" w:hint="eastAsia"/>
        </w:rPr>
        <w:t>表单中</w:t>
      </w:r>
      <w:r>
        <w:rPr>
          <w:rFonts w:ascii="宋体" w:eastAsia="宋体" w:hAnsi="宋体" w:hint="eastAsia"/>
          <w:b/>
          <w:bCs/>
        </w:rPr>
        <w:t>申请书字段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再次提交</w:t>
      </w:r>
      <w:r>
        <w:rPr>
          <w:rFonts w:ascii="宋体" w:eastAsia="宋体" w:hAnsi="宋体" w:hint="eastAsia"/>
        </w:rPr>
        <w:t>并导出</w:t>
      </w:r>
      <w:r>
        <w:rPr>
          <w:rFonts w:ascii="宋体" w:eastAsia="宋体" w:hAnsi="宋体" w:hint="eastAsia"/>
        </w:rPr>
        <w:t>。</w:t>
      </w:r>
    </w:p>
    <w:p w14:paraId="5886BC68" w14:textId="77777777" w:rsidR="007A1138" w:rsidRDefault="007A1138">
      <w:pPr>
        <w:ind w:firstLine="420"/>
        <w:jc w:val="left"/>
        <w:rPr>
          <w:rFonts w:eastAsia="宋体"/>
        </w:rPr>
      </w:pPr>
    </w:p>
    <w:p w14:paraId="43F6CE47" w14:textId="4511B1A3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</w:t>
      </w:r>
      <w:hyperlink r:id="rId14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14:paraId="6E54543B" w14:textId="77777777" w:rsidR="007A1138" w:rsidRDefault="007A1138">
      <w:pPr>
        <w:ind w:firstLine="420"/>
        <w:jc w:val="left"/>
        <w:rPr>
          <w:rFonts w:eastAsia="宋体"/>
        </w:rPr>
      </w:pPr>
    </w:p>
    <w:p w14:paraId="34303E7D" w14:textId="77777777" w:rsidR="007A1138" w:rsidRDefault="007A1138">
      <w:pPr>
        <w:pStyle w:val="1"/>
        <w:ind w:firstLineChars="0" w:firstLine="0"/>
        <w:jc w:val="center"/>
        <w:rPr>
          <w:rFonts w:eastAsia="宋体"/>
        </w:rPr>
      </w:pPr>
    </w:p>
    <w:p w14:paraId="39DA2058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</w:p>
    <w:p w14:paraId="0017AF22" w14:textId="77777777" w:rsidR="007A1138" w:rsidRDefault="007F7C98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7A652B1" w14:textId="77777777" w:rsidR="007A1138" w:rsidRDefault="007F7C9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32BF11A4" w14:textId="77777777" w:rsidR="007A1138" w:rsidRDefault="007F7C98">
      <w:pPr>
        <w:pStyle w:val="1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院系审核</w:t>
      </w:r>
    </w:p>
    <w:p w14:paraId="671490AD" w14:textId="7AD0E376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学院老师打开【</w:t>
      </w:r>
      <w:r>
        <w:rPr>
          <w:rFonts w:ascii="宋体" w:eastAsia="宋体" w:hAnsi="宋体" w:hint="eastAsia"/>
        </w:rPr>
        <w:fldChar w:fldCharType="begin"/>
      </w:r>
      <w:r w:rsidR="003A554C">
        <w:rPr>
          <w:rFonts w:ascii="宋体" w:eastAsia="宋体" w:hAnsi="宋体" w:hint="eastAsia"/>
        </w:rPr>
        <w:instrText>HYPERLINK "https://ssc.sjtu.edu.cn/index/app/af9aabb4/list/1"</w:instrText>
      </w:r>
      <w:r w:rsidR="003A554C">
        <w:rPr>
          <w:rFonts w:ascii="宋体" w:eastAsia="宋体" w:hAnsi="宋体" w:hint="eastAsia"/>
        </w:rPr>
      </w:r>
      <w:r>
        <w:rPr>
          <w:rFonts w:ascii="宋体" w:eastAsia="宋体" w:hAnsi="宋体" w:hint="eastAsia"/>
        </w:rPr>
        <w:fldChar w:fldCharType="separate"/>
      </w:r>
      <w:r>
        <w:rPr>
          <w:rStyle w:val="a8"/>
          <w:rFonts w:ascii="宋体" w:eastAsia="宋体" w:hAnsi="宋体" w:hint="eastAsia"/>
        </w:rPr>
        <w:t>院系审核地址</w:t>
      </w:r>
      <w:r>
        <w:rPr>
          <w:rFonts w:ascii="宋体" w:eastAsia="宋体" w:hAnsi="宋体" w:hint="eastAsia"/>
        </w:rPr>
        <w:fldChar w:fldCharType="end"/>
      </w:r>
      <w:r>
        <w:rPr>
          <w:rFonts w:eastAsia="宋体" w:hint="eastAsia"/>
        </w:rPr>
        <w:t>】，</w:t>
      </w:r>
      <w:r>
        <w:rPr>
          <w:rFonts w:ascii="宋体" w:eastAsia="宋体" w:hAnsi="宋体" w:hint="eastAsia"/>
        </w:rPr>
        <w:t>或登录</w:t>
      </w:r>
      <w:proofErr w:type="spellStart"/>
      <w:r>
        <w:rPr>
          <w:rFonts w:ascii="宋体" w:eastAsia="宋体" w:hAnsi="宋体" w:hint="eastAsia"/>
        </w:rPr>
        <w:t>ssc</w:t>
      </w:r>
      <w:proofErr w:type="spellEnd"/>
      <w:r>
        <w:rPr>
          <w:rFonts w:ascii="宋体" w:eastAsia="宋体" w:hAnsi="宋体" w:hint="eastAsia"/>
        </w:rPr>
        <w:t>平台切换</w:t>
      </w:r>
      <w:proofErr w:type="gramStart"/>
      <w:r>
        <w:rPr>
          <w:rFonts w:ascii="宋体" w:eastAsia="宋体" w:hAnsi="宋体" w:hint="eastAsia"/>
        </w:rPr>
        <w:t>至学生</w:t>
      </w:r>
      <w:proofErr w:type="gramEnd"/>
      <w:r>
        <w:rPr>
          <w:rFonts w:ascii="宋体" w:eastAsia="宋体" w:hAnsi="宋体" w:hint="eastAsia"/>
        </w:rPr>
        <w:t>事务中心工作区，</w:t>
      </w:r>
      <w:r>
        <w:rPr>
          <w:rFonts w:ascii="宋体" w:eastAsia="宋体" w:hAnsi="宋体" w:hint="eastAsia"/>
        </w:rPr>
        <w:t>搜索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</w:t>
      </w:r>
      <w:r w:rsidR="003A554C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年专项奖学金申请。</w:t>
      </w:r>
      <w:r>
        <w:rPr>
          <w:rFonts w:eastAsia="宋体" w:hint="eastAsia"/>
        </w:rPr>
        <w:t>可在待办事项中查看本学院学生申请。</w:t>
      </w:r>
    </w:p>
    <w:p w14:paraId="1AFF1D5C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C5921E7" wp14:editId="02769E45">
            <wp:extent cx="4952365" cy="238442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rcRect t="11332"/>
                    <a:stretch>
                      <a:fillRect/>
                    </a:stretch>
                  </pic:blipFill>
                  <pic:spPr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0419" w14:textId="777777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点击打开申请后，可查看该生的申请资料，并根据学生的申请情况确认匹配的金额，并确认。</w:t>
      </w:r>
    </w:p>
    <w:p w14:paraId="0FA81D55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1BA28094" wp14:editId="442B7A7F">
            <wp:extent cx="5045710" cy="27254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rcRect t="6966"/>
                    <a:stretch>
                      <a:fillRect/>
                    </a:stretch>
                  </pic:blipFill>
                  <pic:spPr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0F16" w14:textId="777777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院系评审后，审核无误后可点击通过或退回学生修改。</w:t>
      </w:r>
    </w:p>
    <w:p w14:paraId="48A1843A" w14:textId="77777777" w:rsidR="007A1138" w:rsidRDefault="007A1138">
      <w:pPr>
        <w:pStyle w:val="1"/>
        <w:jc w:val="left"/>
        <w:rPr>
          <w:rFonts w:eastAsia="宋体"/>
        </w:rPr>
      </w:pPr>
    </w:p>
    <w:p w14:paraId="775A789D" w14:textId="77777777" w:rsidR="007A1138" w:rsidRDefault="007F7C98">
      <w:pPr>
        <w:pStyle w:val="1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导出院系汇总表</w:t>
      </w:r>
    </w:p>
    <w:p w14:paraId="64D20D2E" w14:textId="7295638F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院系老师打开【</w:t>
      </w:r>
      <w:hyperlink r:id="rId17" w:history="1">
        <w:r>
          <w:rPr>
            <w:rStyle w:val="a8"/>
            <w:rFonts w:ascii="宋体" w:eastAsia="宋体" w:hAnsi="宋体" w:hint="eastAsia"/>
          </w:rPr>
          <w:t>院系审核地址</w:t>
        </w:r>
      </w:hyperlink>
      <w:r>
        <w:rPr>
          <w:rFonts w:eastAsia="宋体" w:hint="eastAsia"/>
        </w:rPr>
        <w:t>】，可在【已办事项】中查看已审批通过的学生申请，可点击【导出</w:t>
      </w:r>
      <w:r>
        <w:rPr>
          <w:rFonts w:eastAsia="宋体" w:hint="eastAsia"/>
        </w:rPr>
        <w:t>-</w:t>
      </w:r>
      <w:r>
        <w:rPr>
          <w:rFonts w:eastAsia="宋体" w:hint="eastAsia"/>
        </w:rPr>
        <w:t>导出数据】以导出所有申请信息，参照附件</w:t>
      </w:r>
      <w:r>
        <w:rPr>
          <w:rFonts w:eastAsia="宋体"/>
        </w:rPr>
        <w:t>2</w:t>
      </w:r>
      <w:r>
        <w:rPr>
          <w:rFonts w:eastAsia="宋体" w:hint="eastAsia"/>
        </w:rPr>
        <w:t>中</w:t>
      </w:r>
      <w:r>
        <w:rPr>
          <w:rFonts w:eastAsia="宋体" w:hint="eastAsia"/>
        </w:rPr>
        <w:t>【</w:t>
      </w:r>
      <w:r>
        <w:rPr>
          <w:rFonts w:eastAsia="宋体" w:hint="eastAsia"/>
        </w:rPr>
        <w:t>202</w:t>
      </w:r>
      <w:r>
        <w:rPr>
          <w:rFonts w:eastAsia="宋体"/>
        </w:rPr>
        <w:t>5</w:t>
      </w:r>
      <w:r>
        <w:rPr>
          <w:rFonts w:eastAsia="宋体" w:hint="eastAsia"/>
        </w:rPr>
        <w:t>年</w:t>
      </w:r>
      <w:r>
        <w:rPr>
          <w:rFonts w:eastAsia="宋体" w:hint="eastAsia"/>
        </w:rPr>
        <w:t>专项奖学金汇总表样例</w:t>
      </w:r>
      <w:r>
        <w:rPr>
          <w:rFonts w:eastAsia="宋体" w:hint="eastAsia"/>
        </w:rPr>
        <w:t>】删除多余列，按照样例表格式整理复制即可</w:t>
      </w:r>
      <w:r>
        <w:rPr>
          <w:rFonts w:eastAsia="宋体" w:hint="eastAsia"/>
        </w:rPr>
        <w:t>。</w:t>
      </w:r>
    </w:p>
    <w:p w14:paraId="69507826" w14:textId="2DAEAA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部分奖学金需填写</w:t>
      </w:r>
      <w:r>
        <w:rPr>
          <w:rFonts w:eastAsia="宋体" w:hint="eastAsia"/>
          <w:b/>
          <w:bCs/>
        </w:rPr>
        <w:t>专用汇总表</w:t>
      </w:r>
      <w:r>
        <w:rPr>
          <w:rFonts w:eastAsia="宋体" w:hint="eastAsia"/>
        </w:rPr>
        <w:t>，</w:t>
      </w:r>
      <w:r>
        <w:rPr>
          <w:rFonts w:eastAsia="宋体" w:hint="eastAsia"/>
        </w:rPr>
        <w:t>可在【</w:t>
      </w:r>
      <w:hyperlink r:id="rId18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14:paraId="4F1E2CDC" w14:textId="77777777" w:rsidR="007A1138" w:rsidRDefault="007F7C98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5307249D" wp14:editId="54148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rcRect t="161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D2B5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p w14:paraId="01BF3AFB" w14:textId="77777777" w:rsidR="007A1138" w:rsidRDefault="007F7C98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也可在【字段管理</w:t>
      </w:r>
      <w:r>
        <w:rPr>
          <w:rFonts w:eastAsia="宋体" w:hint="eastAsia"/>
        </w:rPr>
        <w:t>】中</w:t>
      </w:r>
      <w:proofErr w:type="gramStart"/>
      <w:r>
        <w:rPr>
          <w:rFonts w:eastAsia="宋体" w:hint="eastAsia"/>
        </w:rPr>
        <w:t>勾选需要</w:t>
      </w:r>
      <w:proofErr w:type="gramEnd"/>
      <w:r>
        <w:rPr>
          <w:rFonts w:eastAsia="宋体" w:hint="eastAsia"/>
        </w:rPr>
        <w:t>导出的列后进行导出，再按照样例中字段顺序名称进行粘贴整理。</w:t>
      </w:r>
    </w:p>
    <w:p w14:paraId="20465EC4" w14:textId="77777777" w:rsidR="007A1138" w:rsidRDefault="007F7C98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32FF2294" wp14:editId="00DE55EC">
            <wp:extent cx="4715510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rcRect t="11644"/>
                    <a:stretch>
                      <a:fillRect/>
                    </a:stretch>
                  </pic:blipFill>
                  <pic:spPr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45CB" w14:textId="77777777" w:rsidR="007A1138" w:rsidRDefault="007A1138">
      <w:pPr>
        <w:pStyle w:val="1"/>
        <w:ind w:firstLineChars="0" w:firstLine="0"/>
        <w:rPr>
          <w:rFonts w:eastAsia="宋体"/>
        </w:rPr>
      </w:pPr>
    </w:p>
    <w:p w14:paraId="26B85D41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p w14:paraId="09DE5EA8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sectPr w:rsidR="007A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OWY5M2NiNGE3NjU0ZmIwNGRjM2FiMzRkMjI0ZDI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A554C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A1138"/>
    <w:rsid w:val="007C2828"/>
    <w:rsid w:val="007D1F76"/>
    <w:rsid w:val="007E3FA7"/>
    <w:rsid w:val="007F7C98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5A20597"/>
    <w:rsid w:val="199C32D7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3B17A1"/>
  <w15:docId w15:val="{3990B589-BBA9-4803-A6BA-292175A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3A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c.sjtu.edu.cn/index/app/af9aabb4/list/7" TargetMode="External"/><Relationship Id="rId18" Type="http://schemas.openxmlformats.org/officeDocument/2006/relationships/hyperlink" Target="https://jbox.sjtu.edu.cn/l/FH5Sb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sc.sjtu.edu.cn/index/app/af9aabb4/list/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sc.sjtu.edu.cn/index/app/af9aabb4/list/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ssc.sjtu.edu.cn/index/app/af9aabb4/list/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sc.sjtu.edu.cn/index/app/af9aabb4/list/7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ssc.sjtu.edu.cn/index/app/af9aabb4/list/7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jbox.sjtu.edu.cn/l/FH5S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荻森 袁</cp:lastModifiedBy>
  <cp:revision>11</cp:revision>
  <dcterms:created xsi:type="dcterms:W3CDTF">2023-02-22T02:47:00Z</dcterms:created>
  <dcterms:modified xsi:type="dcterms:W3CDTF">2025-02-19T08:45:00Z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CC335D17FC52496E86D7AFA79FC6DDCB_12</vt:lpwstr>
  </property>
</Properties>
</file>